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7F6" w:rsidRDefault="00F20B6D" w:rsidP="00E667F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67F6">
        <w:rPr>
          <w:rFonts w:ascii="Times New Roman" w:hAnsi="Times New Roman" w:cs="Times New Roman"/>
          <w:b/>
          <w:sz w:val="32"/>
          <w:szCs w:val="32"/>
        </w:rPr>
        <w:t xml:space="preserve">КОМИТЕТ АДМИНИСТРАЦИИ БАЕВСКОГО РАЙОНА </w:t>
      </w:r>
    </w:p>
    <w:p w:rsidR="00F20B6D" w:rsidRPr="00E667F6" w:rsidRDefault="00F20B6D" w:rsidP="00E667F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67F6">
        <w:rPr>
          <w:rFonts w:ascii="Times New Roman" w:hAnsi="Times New Roman" w:cs="Times New Roman"/>
          <w:b/>
          <w:sz w:val="32"/>
          <w:szCs w:val="32"/>
        </w:rPr>
        <w:t>ПО ОБРАЗОВАНИЮ</w:t>
      </w:r>
    </w:p>
    <w:p w:rsidR="00AE5AE7" w:rsidRPr="00E667F6" w:rsidRDefault="00AE5AE7" w:rsidP="00E667F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0B6D" w:rsidRDefault="00F20B6D" w:rsidP="00E667F6">
      <w:pPr>
        <w:pStyle w:val="1"/>
        <w:spacing w:line="360" w:lineRule="auto"/>
        <w:ind w:firstLine="0"/>
        <w:jc w:val="center"/>
        <w:rPr>
          <w:b/>
          <w:sz w:val="32"/>
          <w:szCs w:val="32"/>
        </w:rPr>
      </w:pPr>
      <w:r w:rsidRPr="00E667F6">
        <w:rPr>
          <w:b/>
          <w:sz w:val="32"/>
          <w:szCs w:val="32"/>
        </w:rPr>
        <w:t>ПРИКАЗ</w:t>
      </w:r>
    </w:p>
    <w:p w:rsidR="00E667F6" w:rsidRDefault="00E667F6" w:rsidP="00E667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B6D" w:rsidRPr="00E667F6" w:rsidRDefault="00E667F6" w:rsidP="00E667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207DD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207DD">
        <w:rPr>
          <w:rFonts w:ascii="Times New Roman" w:hAnsi="Times New Roman" w:cs="Times New Roman"/>
          <w:sz w:val="28"/>
          <w:szCs w:val="28"/>
        </w:rPr>
        <w:t>октября</w:t>
      </w:r>
      <w:r w:rsidR="008D4AC5">
        <w:rPr>
          <w:rFonts w:ascii="Times New Roman" w:hAnsi="Times New Roman" w:cs="Times New Roman"/>
          <w:sz w:val="28"/>
          <w:szCs w:val="28"/>
        </w:rPr>
        <w:t xml:space="preserve"> </w:t>
      </w:r>
      <w:r w:rsidR="00960B5B" w:rsidRPr="00E667F6">
        <w:rPr>
          <w:rFonts w:ascii="Times New Roman" w:hAnsi="Times New Roman" w:cs="Times New Roman"/>
          <w:sz w:val="28"/>
          <w:szCs w:val="28"/>
        </w:rPr>
        <w:t>20</w:t>
      </w:r>
      <w:r w:rsidR="008D4AC5">
        <w:rPr>
          <w:rFonts w:ascii="Times New Roman" w:hAnsi="Times New Roman" w:cs="Times New Roman"/>
          <w:sz w:val="28"/>
          <w:szCs w:val="28"/>
        </w:rPr>
        <w:t>16</w:t>
      </w:r>
      <w:r w:rsidR="00AE5AE7" w:rsidRPr="00E667F6">
        <w:rPr>
          <w:rFonts w:ascii="Times New Roman" w:hAnsi="Times New Roman" w:cs="Times New Roman"/>
          <w:sz w:val="28"/>
          <w:szCs w:val="28"/>
        </w:rPr>
        <w:t xml:space="preserve"> </w:t>
      </w:r>
      <w:r w:rsidR="00F20B6D" w:rsidRPr="00E667F6">
        <w:rPr>
          <w:rFonts w:ascii="Times New Roman" w:hAnsi="Times New Roman" w:cs="Times New Roman"/>
          <w:sz w:val="28"/>
          <w:szCs w:val="28"/>
        </w:rPr>
        <w:t xml:space="preserve">год                               </w:t>
      </w:r>
      <w:r w:rsidR="00960B5B" w:rsidRPr="00E667F6">
        <w:rPr>
          <w:rFonts w:ascii="Times New Roman" w:hAnsi="Times New Roman" w:cs="Times New Roman"/>
          <w:sz w:val="28"/>
          <w:szCs w:val="28"/>
        </w:rPr>
        <w:t xml:space="preserve">      </w:t>
      </w:r>
      <w:r w:rsidR="008D4AC5">
        <w:rPr>
          <w:rFonts w:ascii="Times New Roman" w:hAnsi="Times New Roman" w:cs="Times New Roman"/>
          <w:sz w:val="28"/>
          <w:szCs w:val="28"/>
        </w:rPr>
        <w:t xml:space="preserve">       </w:t>
      </w:r>
      <w:r w:rsidR="00960B5B" w:rsidRPr="00E667F6">
        <w:rPr>
          <w:rFonts w:ascii="Times New Roman" w:hAnsi="Times New Roman" w:cs="Times New Roman"/>
          <w:sz w:val="28"/>
          <w:szCs w:val="28"/>
        </w:rPr>
        <w:t xml:space="preserve">        </w:t>
      </w:r>
      <w:r w:rsidR="006F737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2590E">
        <w:rPr>
          <w:rFonts w:ascii="Times New Roman" w:hAnsi="Times New Roman" w:cs="Times New Roman"/>
          <w:sz w:val="28"/>
          <w:szCs w:val="28"/>
        </w:rPr>
        <w:t xml:space="preserve">     </w:t>
      </w:r>
      <w:r w:rsidR="006F737C">
        <w:rPr>
          <w:rFonts w:ascii="Times New Roman" w:hAnsi="Times New Roman" w:cs="Times New Roman"/>
          <w:sz w:val="28"/>
          <w:szCs w:val="28"/>
        </w:rPr>
        <w:t xml:space="preserve">        </w:t>
      </w:r>
      <w:r w:rsidR="00960B5B" w:rsidRPr="00E667F6">
        <w:rPr>
          <w:rFonts w:ascii="Times New Roman" w:hAnsi="Times New Roman" w:cs="Times New Roman"/>
          <w:sz w:val="28"/>
          <w:szCs w:val="28"/>
        </w:rPr>
        <w:t xml:space="preserve"> № </w:t>
      </w:r>
      <w:r w:rsidR="008D4AC5">
        <w:rPr>
          <w:rFonts w:ascii="Times New Roman" w:hAnsi="Times New Roman" w:cs="Times New Roman"/>
          <w:sz w:val="28"/>
          <w:szCs w:val="28"/>
        </w:rPr>
        <w:t>121</w:t>
      </w:r>
    </w:p>
    <w:p w:rsidR="00F20B6D" w:rsidRDefault="00F20B6D" w:rsidP="00E667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67F6">
        <w:rPr>
          <w:rFonts w:ascii="Times New Roman" w:hAnsi="Times New Roman" w:cs="Times New Roman"/>
          <w:sz w:val="28"/>
          <w:szCs w:val="28"/>
        </w:rPr>
        <w:t>с. Баево</w:t>
      </w:r>
    </w:p>
    <w:p w:rsidR="002A3446" w:rsidRDefault="002A3446" w:rsidP="00E667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3446" w:rsidRPr="00F207DD" w:rsidRDefault="002A3446" w:rsidP="002A34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07DD">
        <w:rPr>
          <w:rFonts w:ascii="Times New Roman" w:hAnsi="Times New Roman" w:cs="Times New Roman"/>
          <w:sz w:val="28"/>
          <w:szCs w:val="28"/>
        </w:rPr>
        <w:t>О</w:t>
      </w:r>
      <w:r w:rsidR="00E2590E" w:rsidRPr="00F207DD">
        <w:rPr>
          <w:rFonts w:ascii="Times New Roman" w:hAnsi="Times New Roman" w:cs="Times New Roman"/>
          <w:sz w:val="28"/>
          <w:szCs w:val="28"/>
        </w:rPr>
        <w:t xml:space="preserve">б </w:t>
      </w:r>
      <w:r w:rsidR="008A37FA" w:rsidRPr="00F207DD">
        <w:rPr>
          <w:rFonts w:ascii="Times New Roman" w:hAnsi="Times New Roman" w:cs="Times New Roman"/>
          <w:sz w:val="28"/>
          <w:szCs w:val="28"/>
        </w:rPr>
        <w:t xml:space="preserve">утверждении Положения </w:t>
      </w:r>
    </w:p>
    <w:p w:rsidR="00F207DD" w:rsidRPr="00F207DD" w:rsidRDefault="008A37FA" w:rsidP="002A34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07DD">
        <w:rPr>
          <w:rFonts w:ascii="Times New Roman" w:hAnsi="Times New Roman" w:cs="Times New Roman"/>
          <w:sz w:val="28"/>
          <w:szCs w:val="28"/>
        </w:rPr>
        <w:t xml:space="preserve">о порядке разработки и утверждения уставов </w:t>
      </w:r>
    </w:p>
    <w:p w:rsidR="00F207DD" w:rsidRPr="00F207DD" w:rsidRDefault="008A37FA" w:rsidP="002A34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07DD">
        <w:rPr>
          <w:rFonts w:ascii="Times New Roman" w:hAnsi="Times New Roman" w:cs="Times New Roman"/>
          <w:sz w:val="28"/>
          <w:szCs w:val="28"/>
        </w:rPr>
        <w:t xml:space="preserve">муниципальных образовательных организаций </w:t>
      </w:r>
    </w:p>
    <w:p w:rsidR="008A37FA" w:rsidRPr="00F207DD" w:rsidRDefault="008A37FA" w:rsidP="002A34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207DD">
        <w:rPr>
          <w:rFonts w:ascii="Times New Roman" w:hAnsi="Times New Roman" w:cs="Times New Roman"/>
          <w:sz w:val="28"/>
          <w:szCs w:val="28"/>
        </w:rPr>
        <w:t>Баевского</w:t>
      </w:r>
      <w:proofErr w:type="spellEnd"/>
      <w:r w:rsidRPr="00F207DD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2A3446" w:rsidRDefault="002A3446" w:rsidP="002A34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F737C" w:rsidRPr="008D4AC5" w:rsidRDefault="008A37FA" w:rsidP="008D4A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AC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29.12.2012 № 273-ФЗ «Об образовании в Российской Федерации», в целях упорядочения процедуры разработки и утверждения уставов муниципальных образовательных организаций</w:t>
      </w:r>
      <w:r w:rsidR="008D4AC5">
        <w:rPr>
          <w:rFonts w:ascii="Times New Roman" w:hAnsi="Times New Roman" w:cs="Times New Roman"/>
          <w:sz w:val="28"/>
          <w:szCs w:val="28"/>
        </w:rPr>
        <w:t>,</w:t>
      </w:r>
    </w:p>
    <w:p w:rsidR="006F737C" w:rsidRPr="008D4AC5" w:rsidRDefault="006F737C" w:rsidP="002A34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667F6" w:rsidRDefault="00D1216B" w:rsidP="00E667F6">
      <w:pPr>
        <w:spacing w:after="0" w:line="360" w:lineRule="auto"/>
        <w:jc w:val="both"/>
        <w:rPr>
          <w:rFonts w:ascii="Times New Roman" w:hAnsi="Times New Roman" w:cs="Times New Roman"/>
          <w:spacing w:val="40"/>
          <w:sz w:val="28"/>
          <w:szCs w:val="28"/>
        </w:rPr>
      </w:pPr>
      <w:r w:rsidRPr="00D1216B">
        <w:rPr>
          <w:rFonts w:ascii="Times New Roman" w:hAnsi="Times New Roman" w:cs="Times New Roman"/>
          <w:spacing w:val="40"/>
          <w:sz w:val="28"/>
          <w:szCs w:val="28"/>
        </w:rPr>
        <w:t>приказываю</w:t>
      </w:r>
      <w:r>
        <w:rPr>
          <w:rFonts w:ascii="Times New Roman" w:hAnsi="Times New Roman" w:cs="Times New Roman"/>
          <w:spacing w:val="40"/>
          <w:sz w:val="28"/>
          <w:szCs w:val="28"/>
        </w:rPr>
        <w:t>:</w:t>
      </w:r>
    </w:p>
    <w:p w:rsidR="008A37FA" w:rsidRPr="008D4AC5" w:rsidRDefault="008A37FA" w:rsidP="008D4AC5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AC5"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разработки и утверждения уставов муниципальных образовательных организаций </w:t>
      </w:r>
      <w:proofErr w:type="spellStart"/>
      <w:r w:rsidRPr="008D4AC5">
        <w:rPr>
          <w:rFonts w:ascii="Times New Roman" w:hAnsi="Times New Roman" w:cs="Times New Roman"/>
          <w:sz w:val="28"/>
          <w:szCs w:val="28"/>
        </w:rPr>
        <w:t>Баевского</w:t>
      </w:r>
      <w:proofErr w:type="spellEnd"/>
      <w:r w:rsidRPr="008D4AC5">
        <w:rPr>
          <w:rFonts w:ascii="Times New Roman" w:hAnsi="Times New Roman" w:cs="Times New Roman"/>
          <w:sz w:val="28"/>
          <w:szCs w:val="28"/>
        </w:rPr>
        <w:t xml:space="preserve"> района согласно приложению.</w:t>
      </w:r>
    </w:p>
    <w:p w:rsidR="008A37FA" w:rsidRPr="008D4AC5" w:rsidRDefault="008A37FA" w:rsidP="008D4AC5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4AC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D4AC5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6F737C" w:rsidRPr="008D4AC5" w:rsidRDefault="006F737C" w:rsidP="008D4AC5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16B" w:rsidRPr="00E667F6" w:rsidRDefault="00D1216B" w:rsidP="00E667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0FE" w:rsidRPr="00E667F6" w:rsidRDefault="003C30FE" w:rsidP="00E667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0FE" w:rsidRPr="00E667F6" w:rsidRDefault="003C30FE" w:rsidP="00E667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B6D" w:rsidRDefault="00F20B6D" w:rsidP="00E667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7F6">
        <w:rPr>
          <w:rFonts w:ascii="Times New Roman" w:hAnsi="Times New Roman" w:cs="Times New Roman"/>
          <w:sz w:val="28"/>
          <w:szCs w:val="28"/>
        </w:rPr>
        <w:t xml:space="preserve">Председатель комитета     </w:t>
      </w:r>
      <w:r w:rsidR="00E667F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667F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E5AE7" w:rsidRPr="00E667F6">
        <w:rPr>
          <w:rFonts w:ascii="Times New Roman" w:hAnsi="Times New Roman" w:cs="Times New Roman"/>
          <w:sz w:val="28"/>
          <w:szCs w:val="28"/>
        </w:rPr>
        <w:t xml:space="preserve">                 Л.И. Беличенко</w:t>
      </w:r>
    </w:p>
    <w:p w:rsidR="000A1497" w:rsidRDefault="000A1497" w:rsidP="00E667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497" w:rsidRDefault="000A1497" w:rsidP="000A1497">
      <w:pPr>
        <w:jc w:val="both"/>
      </w:pPr>
    </w:p>
    <w:p w:rsidR="000A1497" w:rsidRPr="000A1497" w:rsidRDefault="000A1497" w:rsidP="000A14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1497">
        <w:rPr>
          <w:rFonts w:ascii="Times New Roman" w:hAnsi="Times New Roman" w:cs="Times New Roman"/>
          <w:sz w:val="28"/>
          <w:szCs w:val="28"/>
        </w:rPr>
        <w:t>Прило</w:t>
      </w:r>
      <w:r>
        <w:rPr>
          <w:rFonts w:ascii="Times New Roman" w:hAnsi="Times New Roman" w:cs="Times New Roman"/>
          <w:sz w:val="28"/>
          <w:szCs w:val="28"/>
        </w:rPr>
        <w:t xml:space="preserve">жение </w:t>
      </w:r>
    </w:p>
    <w:p w:rsidR="000A1497" w:rsidRPr="000A1497" w:rsidRDefault="000A1497" w:rsidP="000A14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1497">
        <w:rPr>
          <w:rFonts w:ascii="Times New Roman" w:hAnsi="Times New Roman" w:cs="Times New Roman"/>
          <w:sz w:val="28"/>
          <w:szCs w:val="28"/>
        </w:rPr>
        <w:t xml:space="preserve"> к приказу №121</w:t>
      </w:r>
    </w:p>
    <w:p w:rsidR="000A1497" w:rsidRPr="000A1497" w:rsidRDefault="000A1497" w:rsidP="000A14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1497">
        <w:rPr>
          <w:rFonts w:ascii="Times New Roman" w:hAnsi="Times New Roman" w:cs="Times New Roman"/>
          <w:sz w:val="28"/>
          <w:szCs w:val="28"/>
        </w:rPr>
        <w:t>от 04.10.2016</w:t>
      </w:r>
    </w:p>
    <w:p w:rsidR="000A1497" w:rsidRPr="000A1497" w:rsidRDefault="000A1497" w:rsidP="000A1497">
      <w:pPr>
        <w:tabs>
          <w:tab w:val="left" w:pos="67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1497">
        <w:rPr>
          <w:rFonts w:ascii="Times New Roman" w:hAnsi="Times New Roman" w:cs="Times New Roman"/>
          <w:sz w:val="28"/>
          <w:szCs w:val="28"/>
        </w:rPr>
        <w:t>Положение</w:t>
      </w:r>
    </w:p>
    <w:p w:rsidR="000A1497" w:rsidRPr="000A1497" w:rsidRDefault="000A1497" w:rsidP="000A1497">
      <w:pPr>
        <w:tabs>
          <w:tab w:val="left" w:pos="67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1497">
        <w:rPr>
          <w:rFonts w:ascii="Times New Roman" w:hAnsi="Times New Roman" w:cs="Times New Roman"/>
          <w:sz w:val="28"/>
          <w:szCs w:val="28"/>
        </w:rPr>
        <w:t>о порядке разработки и утверждения уставов муниципальных</w:t>
      </w:r>
    </w:p>
    <w:p w:rsidR="000A1497" w:rsidRDefault="000A1497" w:rsidP="000A1497">
      <w:pPr>
        <w:tabs>
          <w:tab w:val="left" w:pos="67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1497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</w:t>
      </w:r>
      <w:proofErr w:type="spellStart"/>
      <w:r w:rsidRPr="000A1497">
        <w:rPr>
          <w:rFonts w:ascii="Times New Roman" w:hAnsi="Times New Roman" w:cs="Times New Roman"/>
          <w:sz w:val="28"/>
          <w:szCs w:val="28"/>
        </w:rPr>
        <w:t>Баевского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A1497" w:rsidRPr="000A1497" w:rsidRDefault="000A1497" w:rsidP="000A1497">
      <w:pPr>
        <w:tabs>
          <w:tab w:val="left" w:pos="67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1497" w:rsidRPr="000A1497" w:rsidRDefault="000A1497" w:rsidP="000A1497">
      <w:pPr>
        <w:numPr>
          <w:ilvl w:val="0"/>
          <w:numId w:val="7"/>
        </w:numPr>
        <w:tabs>
          <w:tab w:val="clear" w:pos="360"/>
          <w:tab w:val="num" w:pos="0"/>
          <w:tab w:val="left" w:pos="126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497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0A1497" w:rsidRPr="000A1497" w:rsidRDefault="000A1497" w:rsidP="000A1497">
      <w:pPr>
        <w:numPr>
          <w:ilvl w:val="1"/>
          <w:numId w:val="7"/>
        </w:numPr>
        <w:tabs>
          <w:tab w:val="num" w:pos="0"/>
          <w:tab w:val="left" w:pos="126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497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Законом РФ «Об образовании в Российской Федерации».</w:t>
      </w:r>
    </w:p>
    <w:p w:rsidR="000A1497" w:rsidRPr="000A1497" w:rsidRDefault="000A1497" w:rsidP="000A1497">
      <w:pPr>
        <w:numPr>
          <w:ilvl w:val="1"/>
          <w:numId w:val="7"/>
        </w:numPr>
        <w:tabs>
          <w:tab w:val="num" w:pos="0"/>
          <w:tab w:val="left" w:pos="126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497">
        <w:rPr>
          <w:rFonts w:ascii="Times New Roman" w:hAnsi="Times New Roman" w:cs="Times New Roman"/>
          <w:sz w:val="28"/>
          <w:szCs w:val="28"/>
        </w:rPr>
        <w:t>Основным  учредительным документом муниципальной образовательной организации  является устав,  который определяет правовой статус организации как юридического лица.</w:t>
      </w:r>
    </w:p>
    <w:p w:rsidR="000A1497" w:rsidRPr="000A1497" w:rsidRDefault="000A1497" w:rsidP="000A1497">
      <w:pPr>
        <w:numPr>
          <w:ilvl w:val="1"/>
          <w:numId w:val="7"/>
        </w:numPr>
        <w:tabs>
          <w:tab w:val="num" w:pos="0"/>
          <w:tab w:val="left" w:pos="126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497">
        <w:rPr>
          <w:rFonts w:ascii="Times New Roman" w:hAnsi="Times New Roman" w:cs="Times New Roman"/>
          <w:sz w:val="28"/>
          <w:szCs w:val="28"/>
        </w:rPr>
        <w:t>Устав  образовательной организации должен соответствовать  требованиям законодательства Российской Федерации.</w:t>
      </w:r>
    </w:p>
    <w:p w:rsidR="000A1497" w:rsidRPr="000A1497" w:rsidRDefault="000A1497" w:rsidP="000A1497">
      <w:pPr>
        <w:numPr>
          <w:ilvl w:val="1"/>
          <w:numId w:val="7"/>
        </w:numPr>
        <w:tabs>
          <w:tab w:val="num" w:pos="0"/>
          <w:tab w:val="left" w:pos="126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497">
        <w:rPr>
          <w:rFonts w:ascii="Times New Roman" w:hAnsi="Times New Roman" w:cs="Times New Roman"/>
          <w:sz w:val="28"/>
          <w:szCs w:val="28"/>
        </w:rPr>
        <w:t>Положение определяет порядок разработки и утверждения уставов образовательных организаций.</w:t>
      </w:r>
    </w:p>
    <w:p w:rsidR="000A1497" w:rsidRDefault="000A1497" w:rsidP="000A1497">
      <w:pPr>
        <w:numPr>
          <w:ilvl w:val="1"/>
          <w:numId w:val="7"/>
        </w:numPr>
        <w:tabs>
          <w:tab w:val="num" w:pos="0"/>
          <w:tab w:val="left" w:pos="126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497">
        <w:rPr>
          <w:rFonts w:ascii="Times New Roman" w:hAnsi="Times New Roman" w:cs="Times New Roman"/>
          <w:sz w:val="28"/>
          <w:szCs w:val="28"/>
        </w:rPr>
        <w:t xml:space="preserve">Положение применяется по отношению ко всем муниципальным образовательным организациям, созданным и создаваемым на территории </w:t>
      </w:r>
      <w:proofErr w:type="spellStart"/>
      <w:r w:rsidRPr="000A1497">
        <w:rPr>
          <w:rFonts w:ascii="Times New Roman" w:hAnsi="Times New Roman" w:cs="Times New Roman"/>
          <w:sz w:val="28"/>
          <w:szCs w:val="28"/>
        </w:rPr>
        <w:t>Баевского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0A1497" w:rsidRPr="000A1497" w:rsidRDefault="000A1497" w:rsidP="000A1497">
      <w:pPr>
        <w:tabs>
          <w:tab w:val="num" w:pos="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497" w:rsidRPr="000A1497" w:rsidRDefault="000A1497" w:rsidP="000A1497">
      <w:pPr>
        <w:numPr>
          <w:ilvl w:val="0"/>
          <w:numId w:val="7"/>
        </w:numPr>
        <w:tabs>
          <w:tab w:val="clear" w:pos="360"/>
          <w:tab w:val="num" w:pos="0"/>
          <w:tab w:val="left" w:pos="126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497">
        <w:rPr>
          <w:rFonts w:ascii="Times New Roman" w:hAnsi="Times New Roman" w:cs="Times New Roman"/>
          <w:sz w:val="28"/>
          <w:szCs w:val="28"/>
        </w:rPr>
        <w:t xml:space="preserve"> Порядок  разработки и утверждения уставов образовательных организаций</w:t>
      </w:r>
    </w:p>
    <w:p w:rsidR="000A1497" w:rsidRPr="000A1497" w:rsidRDefault="000A1497" w:rsidP="000A1497">
      <w:pPr>
        <w:numPr>
          <w:ilvl w:val="1"/>
          <w:numId w:val="7"/>
        </w:numPr>
        <w:tabs>
          <w:tab w:val="num" w:pos="0"/>
          <w:tab w:val="left" w:pos="126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497">
        <w:rPr>
          <w:rFonts w:ascii="Times New Roman" w:hAnsi="Times New Roman" w:cs="Times New Roman"/>
          <w:sz w:val="28"/>
          <w:szCs w:val="28"/>
        </w:rPr>
        <w:t xml:space="preserve"> В уставе муниципальной образовательной организации, согласно  ст. 25 Федерального Закона от 29.12.2012 № 273-ФЗ «Об образовании в Российской Федерации», части 3 ст. 14 Федерального закона от 12.01.1996 № 7-ФЗ «О некоммерческих организациях», должна содержаться следующая информация:</w:t>
      </w:r>
    </w:p>
    <w:p w:rsidR="000A1497" w:rsidRPr="000A1497" w:rsidRDefault="000A1497" w:rsidP="000A1497">
      <w:pPr>
        <w:numPr>
          <w:ilvl w:val="0"/>
          <w:numId w:val="8"/>
        </w:numPr>
        <w:tabs>
          <w:tab w:val="num" w:pos="792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497">
        <w:rPr>
          <w:rFonts w:ascii="Times New Roman" w:hAnsi="Times New Roman" w:cs="Times New Roman"/>
          <w:sz w:val="28"/>
          <w:szCs w:val="28"/>
        </w:rPr>
        <w:t>наименование образовательной организации, содержащее указание на  характер ее деятельности и организационно-правовую форму;</w:t>
      </w:r>
    </w:p>
    <w:p w:rsidR="000A1497" w:rsidRPr="000A1497" w:rsidRDefault="000A1497" w:rsidP="000A1497">
      <w:pPr>
        <w:numPr>
          <w:ilvl w:val="0"/>
          <w:numId w:val="8"/>
        </w:numPr>
        <w:tabs>
          <w:tab w:val="num" w:pos="792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497">
        <w:rPr>
          <w:rFonts w:ascii="Times New Roman" w:hAnsi="Times New Roman" w:cs="Times New Roman"/>
          <w:sz w:val="28"/>
          <w:szCs w:val="28"/>
        </w:rPr>
        <w:t>тип образовательной организации;</w:t>
      </w:r>
    </w:p>
    <w:p w:rsidR="000A1497" w:rsidRPr="000A1497" w:rsidRDefault="000A1497" w:rsidP="000A1497">
      <w:pPr>
        <w:numPr>
          <w:ilvl w:val="0"/>
          <w:numId w:val="8"/>
        </w:numPr>
        <w:tabs>
          <w:tab w:val="num" w:pos="792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497">
        <w:rPr>
          <w:rFonts w:ascii="Times New Roman" w:hAnsi="Times New Roman" w:cs="Times New Roman"/>
          <w:sz w:val="28"/>
          <w:szCs w:val="28"/>
        </w:rPr>
        <w:t>место нахождения;</w:t>
      </w:r>
    </w:p>
    <w:p w:rsidR="000A1497" w:rsidRPr="000A1497" w:rsidRDefault="000A1497" w:rsidP="000A1497">
      <w:pPr>
        <w:numPr>
          <w:ilvl w:val="0"/>
          <w:numId w:val="8"/>
        </w:numPr>
        <w:tabs>
          <w:tab w:val="num" w:pos="792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497">
        <w:rPr>
          <w:rFonts w:ascii="Times New Roman" w:hAnsi="Times New Roman" w:cs="Times New Roman"/>
          <w:sz w:val="28"/>
          <w:szCs w:val="28"/>
        </w:rPr>
        <w:t>предмет и цели деятельности;</w:t>
      </w:r>
    </w:p>
    <w:p w:rsidR="000A1497" w:rsidRPr="000A1497" w:rsidRDefault="000A1497" w:rsidP="000A1497">
      <w:pPr>
        <w:numPr>
          <w:ilvl w:val="0"/>
          <w:numId w:val="8"/>
        </w:numPr>
        <w:tabs>
          <w:tab w:val="num" w:pos="792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497">
        <w:rPr>
          <w:rFonts w:ascii="Times New Roman" w:hAnsi="Times New Roman" w:cs="Times New Roman"/>
          <w:sz w:val="28"/>
          <w:szCs w:val="28"/>
        </w:rPr>
        <w:t>учредитель или учредители;</w:t>
      </w:r>
    </w:p>
    <w:p w:rsidR="000A1497" w:rsidRPr="000A1497" w:rsidRDefault="000A1497" w:rsidP="000A1497">
      <w:pPr>
        <w:numPr>
          <w:ilvl w:val="0"/>
          <w:numId w:val="8"/>
        </w:numPr>
        <w:tabs>
          <w:tab w:val="num" w:pos="792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497">
        <w:rPr>
          <w:rFonts w:ascii="Times New Roman" w:hAnsi="Times New Roman" w:cs="Times New Roman"/>
          <w:sz w:val="28"/>
          <w:szCs w:val="28"/>
        </w:rPr>
        <w:t>типы и виды реализуемых программ с указанием уровня образования и (или) направленности;</w:t>
      </w:r>
    </w:p>
    <w:p w:rsidR="000A1497" w:rsidRPr="000A1497" w:rsidRDefault="000A1497" w:rsidP="000A1497">
      <w:pPr>
        <w:numPr>
          <w:ilvl w:val="0"/>
          <w:numId w:val="8"/>
        </w:numPr>
        <w:tabs>
          <w:tab w:val="num" w:pos="792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497">
        <w:rPr>
          <w:rFonts w:ascii="Times New Roman" w:hAnsi="Times New Roman" w:cs="Times New Roman"/>
          <w:sz w:val="28"/>
          <w:szCs w:val="28"/>
        </w:rPr>
        <w:t xml:space="preserve"> сведения о филиалах и представительствах;</w:t>
      </w:r>
    </w:p>
    <w:p w:rsidR="000A1497" w:rsidRPr="000A1497" w:rsidRDefault="000A1497" w:rsidP="000A1497">
      <w:pPr>
        <w:numPr>
          <w:ilvl w:val="0"/>
          <w:numId w:val="8"/>
        </w:numPr>
        <w:tabs>
          <w:tab w:val="num" w:pos="792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497">
        <w:rPr>
          <w:rFonts w:ascii="Times New Roman" w:hAnsi="Times New Roman" w:cs="Times New Roman"/>
          <w:sz w:val="28"/>
          <w:szCs w:val="28"/>
        </w:rPr>
        <w:t xml:space="preserve"> структура и компетенция органов управления образовательной организацией, порядок их формирования и сроки полномочий;</w:t>
      </w:r>
    </w:p>
    <w:p w:rsidR="000A1497" w:rsidRPr="000A1497" w:rsidRDefault="000A1497" w:rsidP="000A1497">
      <w:pPr>
        <w:numPr>
          <w:ilvl w:val="0"/>
          <w:numId w:val="8"/>
        </w:numPr>
        <w:tabs>
          <w:tab w:val="num" w:pos="792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497">
        <w:rPr>
          <w:rFonts w:ascii="Times New Roman" w:hAnsi="Times New Roman" w:cs="Times New Roman"/>
          <w:sz w:val="28"/>
          <w:szCs w:val="28"/>
        </w:rPr>
        <w:t>источники формирования имущества, порядок использования имущества в случае ликвидации образовательной организации;</w:t>
      </w:r>
    </w:p>
    <w:p w:rsidR="000A1497" w:rsidRPr="000A1497" w:rsidRDefault="000A1497" w:rsidP="000A1497">
      <w:pPr>
        <w:numPr>
          <w:ilvl w:val="0"/>
          <w:numId w:val="8"/>
        </w:numPr>
        <w:tabs>
          <w:tab w:val="num" w:pos="792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497">
        <w:rPr>
          <w:rFonts w:ascii="Times New Roman" w:hAnsi="Times New Roman" w:cs="Times New Roman"/>
          <w:sz w:val="28"/>
          <w:szCs w:val="28"/>
        </w:rPr>
        <w:t>порядок внесения изменений в учредительные документы.</w:t>
      </w:r>
    </w:p>
    <w:p w:rsidR="000A1497" w:rsidRPr="000A1497" w:rsidRDefault="000A1497" w:rsidP="000A1497">
      <w:pPr>
        <w:numPr>
          <w:ilvl w:val="1"/>
          <w:numId w:val="7"/>
        </w:numPr>
        <w:tabs>
          <w:tab w:val="num" w:pos="0"/>
          <w:tab w:val="left" w:pos="126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497">
        <w:rPr>
          <w:rFonts w:ascii="Times New Roman" w:hAnsi="Times New Roman" w:cs="Times New Roman"/>
          <w:sz w:val="28"/>
          <w:szCs w:val="28"/>
        </w:rPr>
        <w:t>Устав организации является  основой для формирования документов (локальных актов), регламентирующих деятельность данной организации.</w:t>
      </w:r>
    </w:p>
    <w:p w:rsidR="000A1497" w:rsidRPr="000A1497" w:rsidRDefault="000A1497" w:rsidP="000A1497">
      <w:pPr>
        <w:numPr>
          <w:ilvl w:val="1"/>
          <w:numId w:val="7"/>
        </w:numPr>
        <w:tabs>
          <w:tab w:val="num" w:pos="0"/>
          <w:tab w:val="left" w:pos="126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497">
        <w:rPr>
          <w:rFonts w:ascii="Times New Roman" w:hAnsi="Times New Roman" w:cs="Times New Roman"/>
          <w:sz w:val="28"/>
          <w:szCs w:val="28"/>
        </w:rPr>
        <w:t xml:space="preserve">Устав, изменения и дополнения к нему или устав в новой редакции разрабатываются и принимаются коллективом организации для внесения его на утверждение комитетом по образованию Администрации </w:t>
      </w:r>
      <w:proofErr w:type="spellStart"/>
      <w:r w:rsidRPr="000A1497">
        <w:rPr>
          <w:rFonts w:ascii="Times New Roman" w:hAnsi="Times New Roman" w:cs="Times New Roman"/>
          <w:sz w:val="28"/>
          <w:szCs w:val="28"/>
        </w:rPr>
        <w:t>Баевского</w:t>
      </w:r>
      <w:proofErr w:type="spellEnd"/>
      <w:r w:rsidRPr="000A1497">
        <w:rPr>
          <w:rFonts w:ascii="Times New Roman" w:hAnsi="Times New Roman" w:cs="Times New Roman"/>
          <w:sz w:val="28"/>
          <w:szCs w:val="28"/>
        </w:rPr>
        <w:t xml:space="preserve"> района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497">
        <w:rPr>
          <w:rFonts w:ascii="Times New Roman" w:hAnsi="Times New Roman" w:cs="Times New Roman"/>
          <w:sz w:val="28"/>
          <w:szCs w:val="28"/>
        </w:rPr>
        <w:t>- комитет по образованию).</w:t>
      </w:r>
    </w:p>
    <w:p w:rsidR="000A1497" w:rsidRPr="000A1497" w:rsidRDefault="000A1497" w:rsidP="000A1497">
      <w:pPr>
        <w:numPr>
          <w:ilvl w:val="1"/>
          <w:numId w:val="7"/>
        </w:numPr>
        <w:tabs>
          <w:tab w:val="num" w:pos="0"/>
          <w:tab w:val="left" w:pos="126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1497">
        <w:rPr>
          <w:rFonts w:ascii="Times New Roman" w:hAnsi="Times New Roman" w:cs="Times New Roman"/>
          <w:sz w:val="28"/>
          <w:szCs w:val="28"/>
        </w:rPr>
        <w:t>Основанием</w:t>
      </w:r>
      <w:proofErr w:type="gramEnd"/>
      <w:r w:rsidRPr="000A1497">
        <w:rPr>
          <w:rFonts w:ascii="Times New Roman" w:hAnsi="Times New Roman" w:cs="Times New Roman"/>
          <w:sz w:val="28"/>
          <w:szCs w:val="28"/>
        </w:rPr>
        <w:t xml:space="preserve"> для разработки устава вновь создаваемой организации является постановление  Администрации района о создании этой организации.</w:t>
      </w:r>
    </w:p>
    <w:p w:rsidR="000A1497" w:rsidRPr="000A1497" w:rsidRDefault="000A1497" w:rsidP="000A1497">
      <w:pPr>
        <w:tabs>
          <w:tab w:val="num" w:pos="0"/>
          <w:tab w:val="left" w:pos="126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497">
        <w:rPr>
          <w:rFonts w:ascii="Times New Roman" w:hAnsi="Times New Roman" w:cs="Times New Roman"/>
          <w:sz w:val="28"/>
          <w:szCs w:val="28"/>
        </w:rPr>
        <w:t>Устав разрабатывается руководителем организации и утверждается комитетом по образованию.</w:t>
      </w:r>
    </w:p>
    <w:p w:rsidR="000A1497" w:rsidRPr="000A1497" w:rsidRDefault="000A1497" w:rsidP="000A1497">
      <w:pPr>
        <w:tabs>
          <w:tab w:val="num" w:pos="0"/>
          <w:tab w:val="left" w:pos="126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497">
        <w:rPr>
          <w:rFonts w:ascii="Times New Roman" w:hAnsi="Times New Roman" w:cs="Times New Roman"/>
          <w:sz w:val="28"/>
          <w:szCs w:val="28"/>
        </w:rPr>
        <w:t>В дальнейшем все изменения и дополнения  к уставу, а также устав в новой редакции разрабатываются и принимаются коллективом организации для внесения его на утверждение комитетом по образованию.</w:t>
      </w:r>
    </w:p>
    <w:p w:rsidR="000A1497" w:rsidRPr="000A1497" w:rsidRDefault="000A1497" w:rsidP="000A1497">
      <w:pPr>
        <w:numPr>
          <w:ilvl w:val="1"/>
          <w:numId w:val="7"/>
        </w:numPr>
        <w:tabs>
          <w:tab w:val="num" w:pos="0"/>
          <w:tab w:val="left" w:pos="126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497">
        <w:rPr>
          <w:rFonts w:ascii="Times New Roman" w:hAnsi="Times New Roman" w:cs="Times New Roman"/>
          <w:sz w:val="28"/>
          <w:szCs w:val="28"/>
        </w:rPr>
        <w:t>Устав или изменения и дополнения к нему, или устав в новой редакции утверждается  приказом председателя комитета по образованию.</w:t>
      </w:r>
    </w:p>
    <w:p w:rsidR="000A1497" w:rsidRPr="000A1497" w:rsidRDefault="000A1497" w:rsidP="000A1497">
      <w:pPr>
        <w:numPr>
          <w:ilvl w:val="1"/>
          <w:numId w:val="7"/>
        </w:numPr>
        <w:tabs>
          <w:tab w:val="num" w:pos="0"/>
          <w:tab w:val="left" w:pos="126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497">
        <w:rPr>
          <w:rFonts w:ascii="Times New Roman" w:hAnsi="Times New Roman" w:cs="Times New Roman"/>
          <w:sz w:val="28"/>
          <w:szCs w:val="28"/>
        </w:rPr>
        <w:t>После прохождения процедуры утверждения устава или изменений и дополнений к нему, или устава в новой редакции, выше названные   документы подлежат государственной регистрации в Межрайонной инспекции федеральной налоговой службы  № 15 по Алтайскому краю  в порядке, установленном федеральными законами РФ, и вступают в силу с момента их государственной регистрации.</w:t>
      </w:r>
    </w:p>
    <w:p w:rsidR="000A1497" w:rsidRDefault="000A1497" w:rsidP="000A1497">
      <w:pPr>
        <w:numPr>
          <w:ilvl w:val="1"/>
          <w:numId w:val="7"/>
        </w:numPr>
        <w:tabs>
          <w:tab w:val="num" w:pos="0"/>
          <w:tab w:val="left" w:pos="1080"/>
          <w:tab w:val="left" w:pos="126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497">
        <w:rPr>
          <w:rFonts w:ascii="Times New Roman" w:hAnsi="Times New Roman" w:cs="Times New Roman"/>
          <w:sz w:val="28"/>
          <w:szCs w:val="28"/>
        </w:rPr>
        <w:t>Руководитель  организации несет ответственность за своевременное  приведение устава в соответствие с изменениями в действующем законодательстве РФ.</w:t>
      </w:r>
    </w:p>
    <w:p w:rsidR="000A1497" w:rsidRPr="000A1497" w:rsidRDefault="000A1497" w:rsidP="000A1497">
      <w:pPr>
        <w:tabs>
          <w:tab w:val="left" w:pos="1080"/>
          <w:tab w:val="left" w:pos="126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0A1497" w:rsidRPr="000A1497" w:rsidRDefault="000A1497" w:rsidP="000A1497">
      <w:pPr>
        <w:numPr>
          <w:ilvl w:val="0"/>
          <w:numId w:val="7"/>
        </w:numPr>
        <w:tabs>
          <w:tab w:val="clear" w:pos="360"/>
          <w:tab w:val="num" w:pos="0"/>
          <w:tab w:val="left" w:pos="126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497">
        <w:rPr>
          <w:rFonts w:ascii="Times New Roman" w:hAnsi="Times New Roman" w:cs="Times New Roman"/>
          <w:sz w:val="28"/>
          <w:szCs w:val="28"/>
        </w:rPr>
        <w:t>Заключительные положения.</w:t>
      </w:r>
    </w:p>
    <w:p w:rsidR="000A1497" w:rsidRPr="000A1497" w:rsidRDefault="000A1497" w:rsidP="000A1497">
      <w:pPr>
        <w:numPr>
          <w:ilvl w:val="1"/>
          <w:numId w:val="7"/>
        </w:numPr>
        <w:tabs>
          <w:tab w:val="num" w:pos="0"/>
          <w:tab w:val="left" w:pos="126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497">
        <w:rPr>
          <w:rFonts w:ascii="Times New Roman" w:hAnsi="Times New Roman" w:cs="Times New Roman"/>
          <w:sz w:val="28"/>
          <w:szCs w:val="28"/>
        </w:rPr>
        <w:t>Требования устава организации обязательны для исполнения самой организацией и ее учредителем.</w:t>
      </w:r>
    </w:p>
    <w:p w:rsidR="000A1497" w:rsidRPr="000A1497" w:rsidRDefault="000A1497" w:rsidP="000A1497">
      <w:pPr>
        <w:numPr>
          <w:ilvl w:val="1"/>
          <w:numId w:val="7"/>
        </w:numPr>
        <w:tabs>
          <w:tab w:val="num" w:pos="0"/>
          <w:tab w:val="left" w:pos="126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497">
        <w:rPr>
          <w:rFonts w:ascii="Times New Roman" w:hAnsi="Times New Roman" w:cs="Times New Roman"/>
          <w:sz w:val="28"/>
          <w:szCs w:val="28"/>
        </w:rPr>
        <w:t>Изменения и дополнения в устав организации вносятся в согласованном порядке по инициативе учредителя или организации в соответствии с  настоящим положением.</w:t>
      </w:r>
    </w:p>
    <w:p w:rsidR="000A1497" w:rsidRPr="000A1497" w:rsidRDefault="000A1497" w:rsidP="000A1497">
      <w:pPr>
        <w:numPr>
          <w:ilvl w:val="1"/>
          <w:numId w:val="7"/>
        </w:numPr>
        <w:tabs>
          <w:tab w:val="num" w:pos="0"/>
          <w:tab w:val="left" w:pos="126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497">
        <w:rPr>
          <w:rFonts w:ascii="Times New Roman" w:hAnsi="Times New Roman" w:cs="Times New Roman"/>
          <w:sz w:val="28"/>
          <w:szCs w:val="28"/>
        </w:rPr>
        <w:t>Листы устава организации должны быть прошиты, пронумерованы, скреплены  подписью руководителя и печатью организации, а для вновь созданной организации – подписью председателя и печатью комитета по образованию.</w:t>
      </w:r>
    </w:p>
    <w:p w:rsidR="000A1497" w:rsidRPr="000A1497" w:rsidRDefault="000A1497" w:rsidP="000A1497">
      <w:pPr>
        <w:numPr>
          <w:ilvl w:val="1"/>
          <w:numId w:val="7"/>
        </w:numPr>
        <w:tabs>
          <w:tab w:val="num" w:pos="0"/>
          <w:tab w:val="left" w:pos="126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497">
        <w:rPr>
          <w:rFonts w:ascii="Times New Roman" w:hAnsi="Times New Roman" w:cs="Times New Roman"/>
          <w:sz w:val="28"/>
          <w:szCs w:val="28"/>
        </w:rPr>
        <w:t>Устав  прекращает свое действие в связи с реорганизацией или ликвидацией организации.</w:t>
      </w:r>
    </w:p>
    <w:p w:rsidR="000A1497" w:rsidRPr="000A1497" w:rsidRDefault="000A1497" w:rsidP="000A1497">
      <w:pPr>
        <w:numPr>
          <w:ilvl w:val="1"/>
          <w:numId w:val="7"/>
        </w:numPr>
        <w:tabs>
          <w:tab w:val="num" w:pos="0"/>
          <w:tab w:val="left" w:pos="126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1497">
        <w:rPr>
          <w:rFonts w:ascii="Times New Roman" w:hAnsi="Times New Roman" w:cs="Times New Roman"/>
          <w:sz w:val="28"/>
          <w:szCs w:val="28"/>
        </w:rPr>
        <w:t>Комитет по образованию обеспечивает организации методическими рекомендациями, организует  проведение консультаций по разработке содержания и процедуре утверждения уставов в соответствии с действующим законодательством РФ в области образования.</w:t>
      </w:r>
    </w:p>
    <w:p w:rsidR="000A1497" w:rsidRPr="000A1497" w:rsidRDefault="000A1497" w:rsidP="000A1497">
      <w:pPr>
        <w:tabs>
          <w:tab w:val="num" w:pos="792"/>
          <w:tab w:val="left" w:pos="1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1497" w:rsidRPr="000A1497" w:rsidRDefault="000A1497" w:rsidP="000A1497">
      <w:pPr>
        <w:tabs>
          <w:tab w:val="num" w:pos="792"/>
          <w:tab w:val="left" w:pos="1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1497" w:rsidRPr="000A1497" w:rsidRDefault="000A1497" w:rsidP="000A14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A1497" w:rsidRPr="000A1497" w:rsidSect="00173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33BE0"/>
    <w:multiLevelType w:val="hybridMultilevel"/>
    <w:tmpl w:val="8E42F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B30C5"/>
    <w:multiLevelType w:val="hybridMultilevel"/>
    <w:tmpl w:val="74BE0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B5A4C"/>
    <w:multiLevelType w:val="hybridMultilevel"/>
    <w:tmpl w:val="71D43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AD46AC"/>
    <w:multiLevelType w:val="hybridMultilevel"/>
    <w:tmpl w:val="491E7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40771"/>
    <w:multiLevelType w:val="hybridMultilevel"/>
    <w:tmpl w:val="9B2C9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463407"/>
    <w:multiLevelType w:val="hybridMultilevel"/>
    <w:tmpl w:val="90381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B45F90"/>
    <w:multiLevelType w:val="multilevel"/>
    <w:tmpl w:val="041C25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74065597"/>
    <w:multiLevelType w:val="hybridMultilevel"/>
    <w:tmpl w:val="DBE814A0"/>
    <w:lvl w:ilvl="0" w:tplc="7C2C189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7FA"/>
    <w:rsid w:val="00012EB8"/>
    <w:rsid w:val="00017FA1"/>
    <w:rsid w:val="000624E7"/>
    <w:rsid w:val="00084C6B"/>
    <w:rsid w:val="000A1497"/>
    <w:rsid w:val="001824B9"/>
    <w:rsid w:val="002223AD"/>
    <w:rsid w:val="002A3446"/>
    <w:rsid w:val="002B0D26"/>
    <w:rsid w:val="002D2BBF"/>
    <w:rsid w:val="002F3AAF"/>
    <w:rsid w:val="002F4476"/>
    <w:rsid w:val="003C30FE"/>
    <w:rsid w:val="004175E8"/>
    <w:rsid w:val="004741DC"/>
    <w:rsid w:val="00485943"/>
    <w:rsid w:val="0049495F"/>
    <w:rsid w:val="0049546D"/>
    <w:rsid w:val="004A0294"/>
    <w:rsid w:val="004C39B7"/>
    <w:rsid w:val="005A0BE1"/>
    <w:rsid w:val="00614CDB"/>
    <w:rsid w:val="006F737C"/>
    <w:rsid w:val="00702975"/>
    <w:rsid w:val="00710C17"/>
    <w:rsid w:val="007C40EE"/>
    <w:rsid w:val="00805E50"/>
    <w:rsid w:val="00875695"/>
    <w:rsid w:val="008A37FA"/>
    <w:rsid w:val="008D4AC5"/>
    <w:rsid w:val="008E398A"/>
    <w:rsid w:val="00960B5B"/>
    <w:rsid w:val="009A053E"/>
    <w:rsid w:val="009C27D0"/>
    <w:rsid w:val="009E3F22"/>
    <w:rsid w:val="00A36537"/>
    <w:rsid w:val="00AD6B1E"/>
    <w:rsid w:val="00AE5AE7"/>
    <w:rsid w:val="00B145D3"/>
    <w:rsid w:val="00C10C34"/>
    <w:rsid w:val="00CA69F3"/>
    <w:rsid w:val="00D1216B"/>
    <w:rsid w:val="00DC7F33"/>
    <w:rsid w:val="00E2590E"/>
    <w:rsid w:val="00E667F6"/>
    <w:rsid w:val="00E77276"/>
    <w:rsid w:val="00E92E1E"/>
    <w:rsid w:val="00ED6A3C"/>
    <w:rsid w:val="00F207DD"/>
    <w:rsid w:val="00F20B6D"/>
    <w:rsid w:val="00F23579"/>
    <w:rsid w:val="00F82B0A"/>
    <w:rsid w:val="00FE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624E7"/>
    <w:pPr>
      <w:widowControl w:val="0"/>
      <w:snapToGrid w:val="0"/>
      <w:spacing w:after="0" w:line="254" w:lineRule="auto"/>
      <w:ind w:firstLine="460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62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24E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121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624E7"/>
    <w:pPr>
      <w:widowControl w:val="0"/>
      <w:snapToGrid w:val="0"/>
      <w:spacing w:after="0" w:line="254" w:lineRule="auto"/>
      <w:ind w:firstLine="460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62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24E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121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86;&#1082;&#1091;&#1084;&#1077;&#1085;&#1090;&#1099;\&#1096;&#1072;&#1073;&#1083;&#1086;&#1085;&#1099;\&#1092;&#1086;&#1088;&#1084;&#1072;%20&#1087;&#1088;&#1080;&#1082;&#1072;&#1079;&#1072;(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форма приказа(.dotx</Template>
  <TotalTime>19</TotalTime>
  <Pages>1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Komitet</dc:creator>
  <cp:lastModifiedBy>Komitet</cp:lastModifiedBy>
  <cp:revision>2</cp:revision>
  <cp:lastPrinted>2016-10-04T09:31:00Z</cp:lastPrinted>
  <dcterms:created xsi:type="dcterms:W3CDTF">2016-10-04T08:42:00Z</dcterms:created>
  <dcterms:modified xsi:type="dcterms:W3CDTF">2016-10-04T09:32:00Z</dcterms:modified>
</cp:coreProperties>
</file>