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B7D" w:rsidRDefault="00E92B7D" w:rsidP="00E92B7D">
      <w:pPr>
        <w:pStyle w:val="a3"/>
        <w:spacing w:before="62" w:beforeAutospacing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Ссылка на сайт </w:t>
      </w:r>
      <w:proofErr w:type="spellStart"/>
      <w:r>
        <w:rPr>
          <w:sz w:val="28"/>
          <w:szCs w:val="28"/>
        </w:rPr>
        <w:t>Дуюнова</w:t>
      </w:r>
      <w:proofErr w:type="spellEnd"/>
      <w:r>
        <w:rPr>
          <w:sz w:val="28"/>
          <w:szCs w:val="28"/>
        </w:rPr>
        <w:t xml:space="preserve"> В.А</w:t>
      </w:r>
      <w:r w:rsidRPr="009B3F6A">
        <w:rPr>
          <w:sz w:val="28"/>
          <w:szCs w:val="28"/>
        </w:rPr>
        <w:t xml:space="preserve"> </w:t>
      </w:r>
    </w:p>
    <w:p w:rsidR="00E92B7D" w:rsidRPr="00752979" w:rsidRDefault="00752979" w:rsidP="00E92B7D">
      <w:pPr>
        <w:pStyle w:val="a3"/>
        <w:spacing w:before="62" w:line="360" w:lineRule="auto"/>
        <w:rPr>
          <w:color w:val="0000CC"/>
          <w:sz w:val="28"/>
          <w:szCs w:val="28"/>
          <w:u w:val="single"/>
        </w:rPr>
      </w:pPr>
      <w:hyperlink r:id="rId5" w:history="1">
        <w:r w:rsidRPr="00463360">
          <w:rPr>
            <w:rStyle w:val="a5"/>
            <w:sz w:val="28"/>
            <w:szCs w:val="28"/>
          </w:rPr>
          <w:t>https://</w:t>
        </w:r>
        <w:r w:rsidRPr="00463360">
          <w:rPr>
            <w:rStyle w:val="a5"/>
            <w:sz w:val="28"/>
            <w:szCs w:val="28"/>
            <w:lang w:val="en-US"/>
          </w:rPr>
          <w:t>nsportal</w:t>
        </w:r>
        <w:r w:rsidRPr="00463360">
          <w:rPr>
            <w:rStyle w:val="a5"/>
            <w:sz w:val="28"/>
            <w:szCs w:val="28"/>
          </w:rPr>
          <w:t>.</w:t>
        </w:r>
        <w:r w:rsidRPr="00463360">
          <w:rPr>
            <w:rStyle w:val="a5"/>
            <w:sz w:val="28"/>
            <w:szCs w:val="28"/>
            <w:lang w:val="en-US"/>
          </w:rPr>
          <w:t>ru</w:t>
        </w:r>
        <w:r w:rsidRPr="00463360">
          <w:rPr>
            <w:rStyle w:val="a5"/>
            <w:sz w:val="28"/>
            <w:szCs w:val="28"/>
          </w:rPr>
          <w:t>/</w:t>
        </w:r>
        <w:r w:rsidRPr="00463360">
          <w:rPr>
            <w:rStyle w:val="a5"/>
            <w:sz w:val="28"/>
            <w:szCs w:val="28"/>
            <w:lang w:val="en-US"/>
          </w:rPr>
          <w:t>du</w:t>
        </w:r>
        <w:r w:rsidRPr="00463360">
          <w:rPr>
            <w:rStyle w:val="a5"/>
            <w:sz w:val="28"/>
            <w:szCs w:val="28"/>
            <w:lang w:val="en-US"/>
          </w:rPr>
          <w:t>y</w:t>
        </w:r>
        <w:r w:rsidRPr="00463360">
          <w:rPr>
            <w:rStyle w:val="a5"/>
            <w:sz w:val="28"/>
            <w:szCs w:val="28"/>
            <w:lang w:val="en-US"/>
          </w:rPr>
          <w:t>unova</w:t>
        </w:r>
        <w:r w:rsidRPr="00463360">
          <w:rPr>
            <w:rStyle w:val="a5"/>
            <w:sz w:val="28"/>
            <w:szCs w:val="28"/>
          </w:rPr>
          <w:t>-</w:t>
        </w:r>
        <w:r w:rsidRPr="00463360">
          <w:rPr>
            <w:rStyle w:val="a5"/>
            <w:sz w:val="28"/>
            <w:szCs w:val="28"/>
            <w:lang w:val="en-US"/>
          </w:rPr>
          <w:t>valentina</w:t>
        </w:r>
        <w:r w:rsidRPr="00463360">
          <w:rPr>
            <w:rStyle w:val="a5"/>
            <w:sz w:val="28"/>
            <w:szCs w:val="28"/>
          </w:rPr>
          <w:t>-</w:t>
        </w:r>
        <w:r w:rsidRPr="00463360">
          <w:rPr>
            <w:rStyle w:val="a5"/>
            <w:sz w:val="28"/>
            <w:szCs w:val="28"/>
            <w:lang w:val="en-US"/>
          </w:rPr>
          <w:t>andreevna</w:t>
        </w:r>
      </w:hyperlink>
    </w:p>
    <w:p w:rsidR="00E92B7D" w:rsidRDefault="00E92B7D" w:rsidP="00E92B7D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92B7D" w:rsidRPr="00752979" w:rsidRDefault="00E92B7D" w:rsidP="00E92B7D">
      <w:pPr>
        <w:pStyle w:val="a4"/>
        <w:numPr>
          <w:ilvl w:val="0"/>
          <w:numId w:val="1"/>
        </w:numPr>
        <w:rPr>
          <w:sz w:val="24"/>
          <w:szCs w:val="24"/>
        </w:rPr>
      </w:pPr>
      <w:r w:rsidRPr="00E92B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Технологическая карта открытого урока. Тема: А.С. Пушкин «Сказка о рыбаке и рыбке»</w:t>
      </w:r>
      <w:r w:rsidR="00752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hyperlink r:id="rId6" w:history="1">
        <w:r w:rsidR="00752979" w:rsidRPr="00463360">
          <w:rPr>
            <w:rStyle w:val="a5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https://nsportal.ru/nachalnaya-shkola/chtenie/2023/04/20/otkrytyy-urok-predmet-literaturnoe-chtenie-2-b-klass-tem</w:t>
        </w:r>
        <w:r w:rsidR="00752979" w:rsidRPr="00463360">
          <w:rPr>
            <w:rStyle w:val="a5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a</w:t>
        </w:r>
        <w:r w:rsidR="00752979" w:rsidRPr="00463360">
          <w:rPr>
            <w:rStyle w:val="a5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-a-s</w:t>
        </w:r>
      </w:hyperlink>
    </w:p>
    <w:p w:rsidR="00752979" w:rsidRPr="00E92B7D" w:rsidRDefault="00752979" w:rsidP="00752979">
      <w:pPr>
        <w:pStyle w:val="a4"/>
        <w:rPr>
          <w:sz w:val="24"/>
          <w:szCs w:val="24"/>
        </w:rPr>
      </w:pPr>
    </w:p>
    <w:p w:rsidR="00E92B7D" w:rsidRPr="00752979" w:rsidRDefault="00E92B7D" w:rsidP="00E92B7D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Cs/>
          <w:color w:val="000000"/>
        </w:rPr>
      </w:pPr>
      <w:r w:rsidRPr="00E92B7D">
        <w:rPr>
          <w:bCs/>
          <w:color w:val="000000"/>
        </w:rPr>
        <w:t xml:space="preserve">Родительское собрание </w:t>
      </w:r>
      <w:r>
        <w:rPr>
          <w:bCs/>
          <w:color w:val="000000"/>
        </w:rPr>
        <w:t>«</w:t>
      </w:r>
      <w:r w:rsidRPr="00E92B7D">
        <w:t>Успех обучения ребенка - в успешном сотрудничестве учителя, родителей и детей</w:t>
      </w:r>
      <w:r w:rsidRPr="00E92B7D">
        <w:rPr>
          <w:bCs/>
        </w:rPr>
        <w:t>».</w:t>
      </w:r>
      <w:r w:rsidR="00752979">
        <w:rPr>
          <w:bCs/>
        </w:rPr>
        <w:t xml:space="preserve"> </w:t>
      </w:r>
      <w:hyperlink r:id="rId7" w:history="1">
        <w:r w:rsidR="00752979" w:rsidRPr="00463360">
          <w:rPr>
            <w:rStyle w:val="a5"/>
            <w:bCs/>
          </w:rPr>
          <w:t>https://nsportal.ru/nachalnaya-shkola/raznoe/2023/03/07/roditelskoe-sobranie</w:t>
        </w:r>
      </w:hyperlink>
    </w:p>
    <w:p w:rsidR="00752979" w:rsidRPr="00E92B7D" w:rsidRDefault="00752979" w:rsidP="00752979">
      <w:pPr>
        <w:pStyle w:val="c6"/>
        <w:shd w:val="clear" w:color="auto" w:fill="FFFFFF"/>
        <w:spacing w:before="0" w:beforeAutospacing="0" w:after="0" w:afterAutospacing="0" w:line="360" w:lineRule="auto"/>
        <w:ind w:left="720"/>
        <w:rPr>
          <w:rStyle w:val="c3"/>
          <w:bCs/>
          <w:color w:val="000000"/>
        </w:rPr>
      </w:pPr>
    </w:p>
    <w:p w:rsidR="00E92B7D" w:rsidRPr="00752979" w:rsidRDefault="00E92B7D" w:rsidP="00E92B7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5"/>
        </w:rPr>
      </w:pPr>
      <w:r w:rsidRPr="00E92B7D">
        <w:rPr>
          <w:color w:val="000000"/>
          <w:bdr w:val="none" w:sz="0" w:space="0" w:color="auto" w:frame="1"/>
        </w:rPr>
        <w:t>Сценарий  агитбригады «Патриоты»</w:t>
      </w:r>
      <w:r w:rsidRPr="00E92B7D">
        <w:rPr>
          <w:color w:val="000000"/>
          <w:u w:val="single"/>
          <w:bdr w:val="none" w:sz="0" w:space="0" w:color="auto" w:frame="1"/>
        </w:rPr>
        <w:t xml:space="preserve"> </w:t>
      </w:r>
      <w:r w:rsidR="00752979">
        <w:rPr>
          <w:color w:val="000000"/>
          <w:u w:val="single"/>
          <w:bdr w:val="none" w:sz="0" w:space="0" w:color="auto" w:frame="1"/>
        </w:rPr>
        <w:t xml:space="preserve"> </w:t>
      </w:r>
      <w:hyperlink r:id="rId8" w:history="1">
        <w:r w:rsidR="00752979" w:rsidRPr="00463360">
          <w:rPr>
            <w:rStyle w:val="a5"/>
            <w:bdr w:val="none" w:sz="0" w:space="0" w:color="auto" w:frame="1"/>
          </w:rPr>
          <w:t>https://nsportal.ru/nachalnaya-shkola/raznoe/2023/04/20/stsenariy-vystupleniya-agitbrigady-patrioty-14-11-2022g</w:t>
        </w:r>
      </w:hyperlink>
    </w:p>
    <w:p w:rsidR="00752979" w:rsidRPr="00E92B7D" w:rsidRDefault="00752979" w:rsidP="00752979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111115"/>
        </w:rPr>
      </w:pPr>
    </w:p>
    <w:p w:rsidR="00E92B7D" w:rsidRPr="00752979" w:rsidRDefault="00E92B7D" w:rsidP="00E92B7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92B7D">
        <w:rPr>
          <w:bCs/>
          <w:iCs/>
          <w:color w:val="000000"/>
        </w:rPr>
        <w:t>Сценарий агитбригады по ПДД «Красный, желтый, зеленый»</w:t>
      </w:r>
      <w:r w:rsidR="00752979">
        <w:rPr>
          <w:bCs/>
          <w:iCs/>
          <w:color w:val="000000"/>
        </w:rPr>
        <w:t xml:space="preserve"> </w:t>
      </w:r>
      <w:hyperlink r:id="rId9" w:history="1">
        <w:r w:rsidR="00752979" w:rsidRPr="00463360">
          <w:rPr>
            <w:rStyle w:val="a5"/>
            <w:bCs/>
            <w:iCs/>
          </w:rPr>
          <w:t>https://nsportal.ru/nachalnaya-shkola/raznoe/2023</w:t>
        </w:r>
        <w:r w:rsidR="00752979" w:rsidRPr="00463360">
          <w:rPr>
            <w:rStyle w:val="a5"/>
            <w:bCs/>
            <w:iCs/>
          </w:rPr>
          <w:t>/</w:t>
        </w:r>
        <w:r w:rsidR="00752979" w:rsidRPr="00463360">
          <w:rPr>
            <w:rStyle w:val="a5"/>
            <w:bCs/>
            <w:iCs/>
          </w:rPr>
          <w:t>0</w:t>
        </w:r>
        <w:r w:rsidR="00752979" w:rsidRPr="00463360">
          <w:rPr>
            <w:rStyle w:val="a5"/>
            <w:bCs/>
            <w:iCs/>
          </w:rPr>
          <w:t>4/20/stsenariy-agitbrigady-po-pdd-krasnyy-zheltyy-zelenyy</w:t>
        </w:r>
      </w:hyperlink>
    </w:p>
    <w:p w:rsidR="00752979" w:rsidRPr="00E92B7D" w:rsidRDefault="00752979" w:rsidP="00752979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E92B7D" w:rsidRPr="00752979" w:rsidRDefault="00E92B7D" w:rsidP="00E92B7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92B7D">
        <w:rPr>
          <w:bCs/>
          <w:color w:val="000000"/>
        </w:rPr>
        <w:t>Сценарий "Новогоднее путешествие по разным странам</w:t>
      </w:r>
      <w:proofErr w:type="gramStart"/>
      <w:r w:rsidRPr="00E92B7D">
        <w:rPr>
          <w:bCs/>
          <w:color w:val="000000"/>
        </w:rPr>
        <w:t>"д</w:t>
      </w:r>
      <w:proofErr w:type="gramEnd"/>
      <w:r w:rsidRPr="00E92B7D">
        <w:rPr>
          <w:bCs/>
          <w:color w:val="000000"/>
        </w:rPr>
        <w:t>ля учащихся начальной школы.</w:t>
      </w:r>
      <w:r w:rsidR="00752979">
        <w:rPr>
          <w:bCs/>
          <w:color w:val="000000"/>
        </w:rPr>
        <w:t xml:space="preserve"> </w:t>
      </w:r>
      <w:hyperlink r:id="rId10" w:history="1">
        <w:r w:rsidR="00752979" w:rsidRPr="00463360">
          <w:rPr>
            <w:rStyle w:val="a5"/>
            <w:bCs/>
          </w:rPr>
          <w:t>https://nsportal.ru/nachalnaya-shkola/stsenarii-prazdnikov/2023/04/20/stsenariy-novogodnee-puteshestvie-po-raznym</w:t>
        </w:r>
      </w:hyperlink>
    </w:p>
    <w:p w:rsidR="00752979" w:rsidRPr="00E92B7D" w:rsidRDefault="00752979" w:rsidP="00752979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sectPr w:rsidR="00752979" w:rsidRPr="00E92B7D" w:rsidSect="00972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3A0C"/>
    <w:multiLevelType w:val="hybridMultilevel"/>
    <w:tmpl w:val="84E859EE"/>
    <w:lvl w:ilvl="0" w:tplc="078E42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B7D"/>
    <w:rsid w:val="00752979"/>
    <w:rsid w:val="009721AF"/>
    <w:rsid w:val="00B85CC1"/>
    <w:rsid w:val="00E92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92B7D"/>
    <w:pPr>
      <w:ind w:left="720"/>
      <w:contextualSpacing/>
    </w:pPr>
  </w:style>
  <w:style w:type="paragraph" w:customStyle="1" w:styleId="c6">
    <w:name w:val="c6"/>
    <w:basedOn w:val="a"/>
    <w:rsid w:val="00E9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E92B7D"/>
  </w:style>
  <w:style w:type="character" w:styleId="a5">
    <w:name w:val="Hyperlink"/>
    <w:basedOn w:val="a0"/>
    <w:uiPriority w:val="99"/>
    <w:unhideWhenUsed/>
    <w:rsid w:val="0075297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529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raznoe/2023/04/20/stsenariy-vystupleniya-agitbrigady-patrioty-14-11-2022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/raznoe/2023/03/07/roditelskoe-sobran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chtenie/2023/04/20/otkrytyy-urok-predmet-literaturnoe-chtenie-2-b-klass-tema-a-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sportal.ru/duyunova-valentina-andreevna" TargetMode="External"/><Relationship Id="rId10" Type="http://schemas.openxmlformats.org/officeDocument/2006/relationships/hyperlink" Target="https://nsportal.ru/nachalnaya-shkola/stsenarii-prazdnikov/2023/04/20/stsenariy-novogodnee-puteshestvie-po-razny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raznoe/2023/04/20/stsenariy-agitbrigady-po-pdd-krasnyy-zheltyy-zeleny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</cp:revision>
  <dcterms:created xsi:type="dcterms:W3CDTF">2023-04-20T02:14:00Z</dcterms:created>
  <dcterms:modified xsi:type="dcterms:W3CDTF">2023-04-20T06:35:00Z</dcterms:modified>
</cp:coreProperties>
</file>